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5D" w:rsidRPr="00273454" w:rsidRDefault="00C169F9" w:rsidP="002734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-528320</wp:posOffset>
            </wp:positionV>
            <wp:extent cx="5848350" cy="2895600"/>
            <wp:effectExtent l="19050" t="0" r="0" b="0"/>
            <wp:wrapThrough wrapText="bothSides">
              <wp:wrapPolygon edited="0">
                <wp:start x="-70" y="0"/>
                <wp:lineTo x="-70" y="21458"/>
                <wp:lineTo x="21600" y="21458"/>
                <wp:lineTo x="21600" y="0"/>
                <wp:lineTo x="-70" y="0"/>
              </wp:wrapPolygon>
            </wp:wrapThrough>
            <wp:docPr id="1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55D" w:rsidRPr="0044732F">
        <w:rPr>
          <w:rFonts w:ascii="Comic Sans MS" w:hAnsi="Comic Sans MS"/>
          <w:color w:val="FF0000"/>
          <w:sz w:val="28"/>
          <w:szCs w:val="28"/>
          <w:u w:val="single"/>
        </w:rPr>
        <w:t>O TAL VEZ SI</w:t>
      </w:r>
      <w:r w:rsidR="0044732F">
        <w:rPr>
          <w:rFonts w:ascii="Comic Sans MS" w:hAnsi="Comic Sans MS"/>
          <w:color w:val="FF0000"/>
          <w:sz w:val="28"/>
          <w:szCs w:val="28"/>
          <w:u w:val="single"/>
        </w:rPr>
        <w:t>_____________________________________</w:t>
      </w:r>
    </w:p>
    <w:p w:rsidR="00631C69" w:rsidRPr="00985A6C" w:rsidRDefault="0027345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676275" cy="875358"/>
            <wp:effectExtent l="19050" t="0" r="9525" b="0"/>
            <wp:docPr id="2" name="Imagen 1" descr="C:\Documents and Settings\Laura\Configuración local\Archivos temporales de Internet\Content.IE5\5PYBYKGX\MC9004450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\Configuración local\Archivos temporales de Internet\Content.IE5\5PYBYKGX\MC90044503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7" cy="87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5C5" w:rsidRPr="00985A6C">
        <w:rPr>
          <w:rFonts w:ascii="Comic Sans MS" w:hAnsi="Comic Sans MS"/>
        </w:rPr>
        <w:t>Se acerca San Valentín y para muchos la excusa perfecta para decirle a tu pareja lo mucho que le quieres.</w:t>
      </w:r>
    </w:p>
    <w:p w:rsidR="002E15C5" w:rsidRPr="00985A6C" w:rsidRDefault="00285743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 xml:space="preserve">Podéis </w:t>
      </w:r>
      <w:r w:rsidR="002E15C5" w:rsidRPr="00985A6C">
        <w:rPr>
          <w:rFonts w:ascii="Comic Sans MS" w:hAnsi="Comic Sans MS"/>
        </w:rPr>
        <w:t xml:space="preserve"> pensar que el día de San Valentín fue creado por unos grandes almacenes pa</w:t>
      </w:r>
      <w:r w:rsidR="00546F66" w:rsidRPr="00985A6C">
        <w:rPr>
          <w:rFonts w:ascii="Comic Sans MS" w:hAnsi="Comic Sans MS"/>
        </w:rPr>
        <w:t>ra reactivar las ventas .Q</w:t>
      </w:r>
      <w:r w:rsidR="002E15C5" w:rsidRPr="00985A6C">
        <w:rPr>
          <w:rFonts w:ascii="Comic Sans MS" w:hAnsi="Comic Sans MS"/>
        </w:rPr>
        <w:t>ué duda cabe</w:t>
      </w:r>
      <w:r w:rsidR="00546F66" w:rsidRPr="00985A6C">
        <w:rPr>
          <w:rFonts w:ascii="Comic Sans MS" w:hAnsi="Comic Sans MS"/>
        </w:rPr>
        <w:t xml:space="preserve"> que en esta sociedad </w:t>
      </w:r>
      <w:r w:rsidR="002E15C5" w:rsidRPr="00985A6C">
        <w:rPr>
          <w:rFonts w:ascii="Comic Sans MS" w:hAnsi="Comic Sans MS"/>
        </w:rPr>
        <w:t xml:space="preserve"> cualquier celebración es buena pa</w:t>
      </w:r>
      <w:r w:rsidR="00546F66" w:rsidRPr="00985A6C">
        <w:rPr>
          <w:rFonts w:ascii="Comic Sans MS" w:hAnsi="Comic Sans MS"/>
        </w:rPr>
        <w:t>ra aviv</w:t>
      </w:r>
      <w:r w:rsidR="009D455D">
        <w:rPr>
          <w:rFonts w:ascii="Comic Sans MS" w:hAnsi="Comic Sans MS"/>
        </w:rPr>
        <w:t>ar el fuego del consumo, pero ¿</w:t>
      </w:r>
      <w:r w:rsidR="00546F66" w:rsidRPr="00985A6C">
        <w:rPr>
          <w:rFonts w:ascii="Comic Sans MS" w:hAnsi="Comic Sans MS"/>
        </w:rPr>
        <w:t>quién fue ese Valentín que da n</w:t>
      </w:r>
      <w:r w:rsidR="008177CB">
        <w:rPr>
          <w:rFonts w:ascii="Comic Sans MS" w:hAnsi="Comic Sans MS"/>
        </w:rPr>
        <w:t>ombre a este día tan especial</w:t>
      </w:r>
      <w:r w:rsidR="007622B8" w:rsidRPr="00985A6C">
        <w:rPr>
          <w:rFonts w:ascii="Comic Sans MS" w:hAnsi="Comic Sans MS"/>
        </w:rPr>
        <w:t>?</w:t>
      </w:r>
    </w:p>
    <w:p w:rsidR="00546F66" w:rsidRPr="00985A6C" w:rsidRDefault="00546F66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Hagamos un poco de historia.</w:t>
      </w:r>
    </w:p>
    <w:p w:rsidR="004400DE" w:rsidRPr="00985A6C" w:rsidRDefault="00546F66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Se cuenta que en el S.lll el emperador Claudio ll decretó en Roma que todos los soldados que iban a la guerra debían ser solteros para rendir más. El obispo</w:t>
      </w:r>
      <w:r w:rsidR="004400DE" w:rsidRPr="00985A6C">
        <w:rPr>
          <w:rFonts w:ascii="Comic Sans MS" w:hAnsi="Comic Sans MS"/>
        </w:rPr>
        <w:t xml:space="preserve"> Valentín</w:t>
      </w:r>
      <w:r w:rsidR="008177CB">
        <w:rPr>
          <w:rFonts w:ascii="Comic Sans MS" w:hAnsi="Comic Sans MS"/>
        </w:rPr>
        <w:t xml:space="preserve"> se rebeló ante esta injusticia</w:t>
      </w:r>
      <w:r w:rsidR="004400DE" w:rsidRPr="00985A6C">
        <w:rPr>
          <w:rFonts w:ascii="Comic Sans MS" w:hAnsi="Comic Sans MS"/>
        </w:rPr>
        <w:t>,</w:t>
      </w:r>
      <w:r w:rsidR="006E4FBD" w:rsidRPr="00985A6C">
        <w:rPr>
          <w:rFonts w:ascii="Comic Sans MS" w:hAnsi="Comic Sans MS"/>
        </w:rPr>
        <w:t xml:space="preserve"> </w:t>
      </w:r>
      <w:r w:rsidR="004400DE" w:rsidRPr="00985A6C">
        <w:rPr>
          <w:rFonts w:ascii="Comic Sans MS" w:hAnsi="Comic Sans MS"/>
        </w:rPr>
        <w:t xml:space="preserve"> y comenzó a celebrar cas</w:t>
      </w:r>
      <w:r w:rsidR="008177CB">
        <w:rPr>
          <w:rFonts w:ascii="Comic Sans MS" w:hAnsi="Comic Sans MS"/>
        </w:rPr>
        <w:t>amientos cristianos de soldados</w:t>
      </w:r>
      <w:r w:rsidR="004400DE" w:rsidRPr="00985A6C">
        <w:rPr>
          <w:rFonts w:ascii="Comic Sans MS" w:hAnsi="Comic Sans MS"/>
        </w:rPr>
        <w:t>.</w:t>
      </w:r>
    </w:p>
    <w:p w:rsidR="009D455D" w:rsidRDefault="008177CB">
      <w:pPr>
        <w:rPr>
          <w:rFonts w:ascii="Comic Sans MS" w:hAnsi="Comic Sans MS"/>
        </w:rPr>
      </w:pPr>
      <w:r>
        <w:rPr>
          <w:rFonts w:ascii="Comic Sans MS" w:hAnsi="Comic Sans MS"/>
        </w:rPr>
        <w:t>Enterados los romanos</w:t>
      </w:r>
      <w:r w:rsidR="009D455D">
        <w:rPr>
          <w:rFonts w:ascii="Comic Sans MS" w:hAnsi="Comic Sans MS"/>
        </w:rPr>
        <w:t xml:space="preserve">, </w:t>
      </w:r>
      <w:r w:rsidR="004400DE" w:rsidRPr="00985A6C">
        <w:rPr>
          <w:rFonts w:ascii="Comic Sans MS" w:hAnsi="Comic Sans MS"/>
        </w:rPr>
        <w:t xml:space="preserve">el obispo fue </w:t>
      </w:r>
      <w:r w:rsidR="006E4FBD" w:rsidRPr="00985A6C">
        <w:rPr>
          <w:rFonts w:ascii="Comic Sans MS" w:hAnsi="Comic Sans MS"/>
        </w:rPr>
        <w:t xml:space="preserve">torturado y </w:t>
      </w:r>
      <w:r w:rsidR="004400DE" w:rsidRPr="00985A6C">
        <w:rPr>
          <w:rFonts w:ascii="Comic Sans MS" w:hAnsi="Comic Sans MS"/>
        </w:rPr>
        <w:t xml:space="preserve">encarcelado. </w:t>
      </w:r>
    </w:p>
    <w:p w:rsidR="004400DE" w:rsidRPr="00985A6C" w:rsidRDefault="004400DE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Cuentan que mientras duró su cautiverio y llegaba la ho</w:t>
      </w:r>
      <w:r w:rsidR="008177CB">
        <w:rPr>
          <w:rFonts w:ascii="Comic Sans MS" w:hAnsi="Comic Sans MS"/>
        </w:rPr>
        <w:t>ra de su muerte conoció a Julia</w:t>
      </w:r>
      <w:r w:rsidRPr="00985A6C">
        <w:rPr>
          <w:rFonts w:ascii="Comic Sans MS" w:hAnsi="Comic Sans MS"/>
        </w:rPr>
        <w:t>,</w:t>
      </w:r>
      <w:r w:rsidR="006E4FBD" w:rsidRPr="00985A6C">
        <w:rPr>
          <w:rFonts w:ascii="Comic Sans MS" w:hAnsi="Comic Sans MS"/>
        </w:rPr>
        <w:t xml:space="preserve"> </w:t>
      </w:r>
      <w:r w:rsidRPr="00985A6C">
        <w:rPr>
          <w:rFonts w:ascii="Comic Sans MS" w:hAnsi="Comic Sans MS"/>
        </w:rPr>
        <w:t>la hija de su</w:t>
      </w:r>
      <w:r w:rsidR="006E4FBD" w:rsidRPr="00985A6C">
        <w:rPr>
          <w:rFonts w:ascii="Comic Sans MS" w:hAnsi="Comic Sans MS"/>
        </w:rPr>
        <w:t xml:space="preserve"> carcelero y se enamoró de ella </w:t>
      </w:r>
      <w:proofErr w:type="gramStart"/>
      <w:r w:rsidR="006E4FBD" w:rsidRPr="00985A6C">
        <w:rPr>
          <w:rFonts w:ascii="Comic Sans MS" w:hAnsi="Comic Sans MS"/>
        </w:rPr>
        <w:t>perdidamente .</w:t>
      </w:r>
      <w:proofErr w:type="gramEnd"/>
    </w:p>
    <w:p w:rsidR="004400DE" w:rsidRPr="00985A6C" w:rsidRDefault="004400DE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 xml:space="preserve">El 14 de febrero del año 240 </w:t>
      </w:r>
      <w:r w:rsidR="004108B0" w:rsidRPr="00985A6C">
        <w:rPr>
          <w:rFonts w:ascii="Comic Sans MS" w:hAnsi="Comic Sans MS"/>
        </w:rPr>
        <w:t>e</w:t>
      </w:r>
      <w:r w:rsidRPr="00985A6C">
        <w:rPr>
          <w:rFonts w:ascii="Comic Sans MS" w:hAnsi="Comic Sans MS"/>
        </w:rPr>
        <w:t xml:space="preserve">l obispo fue decapitado y en su tumba </w:t>
      </w:r>
      <w:r w:rsidR="004108B0" w:rsidRPr="00985A6C">
        <w:rPr>
          <w:rFonts w:ascii="Comic Sans MS" w:hAnsi="Comic Sans MS"/>
        </w:rPr>
        <w:t xml:space="preserve"> Julia plantó un almendro </w:t>
      </w:r>
      <w:r w:rsidR="00FE0A7B" w:rsidRPr="00985A6C">
        <w:rPr>
          <w:rFonts w:ascii="Comic Sans MS" w:hAnsi="Comic Sans MS"/>
        </w:rPr>
        <w:t>como símbolo de su</w:t>
      </w:r>
      <w:r w:rsidR="004108B0" w:rsidRPr="00985A6C">
        <w:rPr>
          <w:rFonts w:ascii="Comic Sans MS" w:hAnsi="Comic Sans MS"/>
        </w:rPr>
        <w:t xml:space="preserve"> amor.</w:t>
      </w:r>
    </w:p>
    <w:p w:rsidR="004400DE" w:rsidRPr="00985A6C" w:rsidRDefault="004400DE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 xml:space="preserve">El papa </w:t>
      </w:r>
      <w:proofErr w:type="spellStart"/>
      <w:r w:rsidRPr="00985A6C">
        <w:rPr>
          <w:rFonts w:ascii="Comic Sans MS" w:hAnsi="Comic Sans MS"/>
        </w:rPr>
        <w:t>Gelasius</w:t>
      </w:r>
      <w:proofErr w:type="spellEnd"/>
      <w:r w:rsidRPr="00985A6C">
        <w:rPr>
          <w:rFonts w:ascii="Comic Sans MS" w:hAnsi="Comic Sans MS"/>
        </w:rPr>
        <w:t xml:space="preserve"> </w:t>
      </w:r>
      <w:r w:rsidR="00744D9D" w:rsidRPr="00985A6C">
        <w:rPr>
          <w:rFonts w:ascii="Comic Sans MS" w:hAnsi="Comic Sans MS"/>
        </w:rPr>
        <w:t xml:space="preserve"> </w:t>
      </w:r>
      <w:r w:rsidRPr="00985A6C">
        <w:rPr>
          <w:rFonts w:ascii="Comic Sans MS" w:hAnsi="Comic Sans MS"/>
        </w:rPr>
        <w:t>quiso honrar su memoria y consagró ese día como el Día de los Enamorados y a San Valentín como su patrón.</w:t>
      </w:r>
    </w:p>
    <w:p w:rsidR="00546F66" w:rsidRPr="00985A6C" w:rsidRDefault="004400DE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Las consecuencia</w:t>
      </w:r>
      <w:r w:rsidR="006E4FBD" w:rsidRPr="00985A6C">
        <w:rPr>
          <w:rFonts w:ascii="Comic Sans MS" w:hAnsi="Comic Sans MS"/>
        </w:rPr>
        <w:t>s de esta decisión ya la</w:t>
      </w:r>
      <w:r w:rsidR="001471AD">
        <w:rPr>
          <w:rFonts w:ascii="Comic Sans MS" w:hAnsi="Comic Sans MS"/>
        </w:rPr>
        <w:t>s</w:t>
      </w:r>
      <w:r w:rsidR="006E4FBD" w:rsidRPr="00985A6C">
        <w:rPr>
          <w:rFonts w:ascii="Comic Sans MS" w:hAnsi="Comic Sans MS"/>
        </w:rPr>
        <w:t xml:space="preserve"> sabéis</w:t>
      </w:r>
      <w:r w:rsidRPr="00985A6C">
        <w:rPr>
          <w:rFonts w:ascii="Comic Sans MS" w:hAnsi="Comic Sans MS"/>
        </w:rPr>
        <w:t>.</w:t>
      </w:r>
      <w:r w:rsidR="00546F66" w:rsidRPr="00985A6C">
        <w:rPr>
          <w:rFonts w:ascii="Comic Sans MS" w:hAnsi="Comic Sans MS"/>
        </w:rPr>
        <w:t xml:space="preserve"> </w:t>
      </w:r>
    </w:p>
    <w:p w:rsidR="004108B0" w:rsidRPr="00985A6C" w:rsidRDefault="004108B0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lastRenderedPageBreak/>
        <w:t>Cada año por estas fechas los escaparates de</w:t>
      </w:r>
      <w:r w:rsidR="006E4FBD" w:rsidRPr="00985A6C">
        <w:rPr>
          <w:rFonts w:ascii="Comic Sans MS" w:hAnsi="Comic Sans MS"/>
        </w:rPr>
        <w:t>l mundo entero se llenan de cora</w:t>
      </w:r>
      <w:r w:rsidR="00FE0A7B" w:rsidRPr="00985A6C">
        <w:rPr>
          <w:rFonts w:ascii="Comic Sans MS" w:hAnsi="Comic Sans MS"/>
        </w:rPr>
        <w:t>zones rojos  y miles de enamo</w:t>
      </w:r>
      <w:r w:rsidR="009D455D">
        <w:rPr>
          <w:rFonts w:ascii="Comic Sans MS" w:hAnsi="Comic Sans MS"/>
        </w:rPr>
        <w:t>rados de todo el mundo según co</w:t>
      </w:r>
      <w:r w:rsidR="00FE0A7B" w:rsidRPr="00985A6C">
        <w:rPr>
          <w:rFonts w:ascii="Comic Sans MS" w:hAnsi="Comic Sans MS"/>
        </w:rPr>
        <w:t>stumbres  y tradiciones renuevan los votos de su amor.</w:t>
      </w:r>
    </w:p>
    <w:p w:rsidR="00985A6C" w:rsidRPr="00985A6C" w:rsidRDefault="0027345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504825" cy="504825"/>
            <wp:effectExtent l="0" t="0" r="0" b="0"/>
            <wp:docPr id="6" name="Imagen 3" descr="C:\Documents and Settings\Laura\Configuración local\Archivos temporales de Internet\Content.IE5\PO93C42V\MC9004363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ura\Configuración local\Archivos temporales de Internet\Content.IE5\PO93C42V\MC90043636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8B0" w:rsidRPr="00985A6C">
        <w:rPr>
          <w:rFonts w:ascii="Comic Sans MS" w:hAnsi="Comic Sans MS"/>
        </w:rPr>
        <w:t xml:space="preserve">Docenas de rosas rojas en </w:t>
      </w:r>
      <w:r w:rsidR="00FE0A7B" w:rsidRPr="00985A6C">
        <w:rPr>
          <w:rFonts w:ascii="Comic Sans MS" w:hAnsi="Comic Sans MS"/>
        </w:rPr>
        <w:t xml:space="preserve"> </w:t>
      </w:r>
      <w:r w:rsidR="004108B0" w:rsidRPr="00985A6C">
        <w:rPr>
          <w:rFonts w:ascii="Comic Sans MS" w:hAnsi="Comic Sans MS"/>
        </w:rPr>
        <w:t>China,</w:t>
      </w:r>
      <w:r w:rsidR="002855AD" w:rsidRPr="00985A6C">
        <w:rPr>
          <w:rFonts w:ascii="Comic Sans MS" w:hAnsi="Comic Sans MS"/>
        </w:rPr>
        <w:t xml:space="preserve"> </w:t>
      </w:r>
      <w:r w:rsidR="008F5918">
        <w:rPr>
          <w:rFonts w:ascii="Comic Sans MS" w:hAnsi="Comic Sans MS"/>
        </w:rPr>
        <w:t xml:space="preserve"> </w:t>
      </w:r>
      <w:r w:rsidR="006E4FBD" w:rsidRPr="00985A6C">
        <w:rPr>
          <w:rFonts w:ascii="Comic Sans MS" w:hAnsi="Comic Sans MS"/>
        </w:rPr>
        <w:t xml:space="preserve">blancas en </w:t>
      </w:r>
      <w:proofErr w:type="gramStart"/>
      <w:r w:rsidR="006E4FBD" w:rsidRPr="00985A6C">
        <w:rPr>
          <w:rFonts w:ascii="Comic Sans MS" w:hAnsi="Comic Sans MS"/>
        </w:rPr>
        <w:t>Japón ,</w:t>
      </w:r>
      <w:proofErr w:type="gramEnd"/>
      <w:r w:rsidR="008177CB">
        <w:rPr>
          <w:rFonts w:ascii="Comic Sans MS" w:hAnsi="Comic Sans MS"/>
        </w:rPr>
        <w:t xml:space="preserve"> </w:t>
      </w:r>
      <w:r w:rsidR="006E4FBD" w:rsidRPr="00985A6C">
        <w:rPr>
          <w:rFonts w:ascii="Comic Sans MS" w:hAnsi="Comic Sans MS"/>
        </w:rPr>
        <w:t>b</w:t>
      </w:r>
      <w:r w:rsidR="004108B0" w:rsidRPr="00985A6C">
        <w:rPr>
          <w:rFonts w:ascii="Comic Sans MS" w:hAnsi="Comic Sans MS"/>
        </w:rPr>
        <w:t>izcochos con espejos en Croacia</w:t>
      </w:r>
      <w:r w:rsidR="002855AD" w:rsidRPr="00985A6C">
        <w:rPr>
          <w:rFonts w:ascii="Comic Sans MS" w:hAnsi="Comic Sans MS"/>
        </w:rPr>
        <w:t xml:space="preserve"> y </w:t>
      </w:r>
      <w:r w:rsidR="00C9469D" w:rsidRPr="00985A6C">
        <w:rPr>
          <w:rFonts w:ascii="Comic Sans MS" w:hAnsi="Comic Sans MS"/>
        </w:rPr>
        <w:t>”Cartas graciosas “</w:t>
      </w:r>
      <w:r w:rsidR="004108B0" w:rsidRPr="00985A6C">
        <w:rPr>
          <w:rFonts w:ascii="Comic Sans MS" w:hAnsi="Comic Sans MS"/>
        </w:rPr>
        <w:t>en Dinamarca  .</w:t>
      </w:r>
      <w:r w:rsidR="00F77C59" w:rsidRPr="00985A6C">
        <w:rPr>
          <w:rFonts w:ascii="Comic Sans MS" w:hAnsi="Comic Sans MS"/>
        </w:rPr>
        <w:t xml:space="preserve"> No </w:t>
      </w:r>
      <w:r w:rsidR="008F5918">
        <w:rPr>
          <w:rFonts w:ascii="Comic Sans MS" w:hAnsi="Comic Sans MS"/>
        </w:rPr>
        <w:t xml:space="preserve">me </w:t>
      </w:r>
      <w:r w:rsidR="00F77C59" w:rsidRPr="00985A6C">
        <w:rPr>
          <w:rFonts w:ascii="Comic Sans MS" w:hAnsi="Comic Sans MS"/>
        </w:rPr>
        <w:t xml:space="preserve">puedo olvidar </w:t>
      </w:r>
      <w:proofErr w:type="gramStart"/>
      <w:r w:rsidR="008F5918">
        <w:rPr>
          <w:rFonts w:ascii="Comic Sans MS" w:hAnsi="Comic Sans MS"/>
        </w:rPr>
        <w:t xml:space="preserve">de </w:t>
      </w:r>
      <w:r w:rsidR="00F77C59" w:rsidRPr="00985A6C">
        <w:rPr>
          <w:rFonts w:ascii="Comic Sans MS" w:hAnsi="Comic Sans MS"/>
        </w:rPr>
        <w:t>el</w:t>
      </w:r>
      <w:proofErr w:type="gramEnd"/>
      <w:r w:rsidR="00F77C59" w:rsidRPr="00985A6C">
        <w:rPr>
          <w:rFonts w:ascii="Comic Sans MS" w:hAnsi="Comic Sans MS"/>
        </w:rPr>
        <w:t xml:space="preserve"> </w:t>
      </w:r>
      <w:proofErr w:type="spellStart"/>
      <w:r w:rsidR="008F5918">
        <w:rPr>
          <w:rFonts w:ascii="Comic Sans MS" w:hAnsi="Comic Sans MS"/>
        </w:rPr>
        <w:t>Honmei</w:t>
      </w:r>
      <w:proofErr w:type="spellEnd"/>
      <w:r w:rsidR="008F5918">
        <w:rPr>
          <w:rFonts w:ascii="Comic Sans MS" w:hAnsi="Comic Sans MS"/>
        </w:rPr>
        <w:t xml:space="preserve"> choco o </w:t>
      </w:r>
      <w:r w:rsidR="007622B8" w:rsidRPr="00985A6C">
        <w:rPr>
          <w:rFonts w:ascii="Comic Sans MS" w:hAnsi="Comic Sans MS"/>
        </w:rPr>
        <w:t>“</w:t>
      </w:r>
      <w:r w:rsidR="009C7C19" w:rsidRPr="00985A6C">
        <w:rPr>
          <w:rFonts w:ascii="Comic Sans MS" w:hAnsi="Comic Sans MS"/>
        </w:rPr>
        <w:t>el chocolate favorito</w:t>
      </w:r>
      <w:r w:rsidR="00985A6C" w:rsidRPr="00985A6C">
        <w:rPr>
          <w:rFonts w:ascii="Comic Sans MS" w:hAnsi="Comic Sans MS"/>
        </w:rPr>
        <w:t>”</w:t>
      </w:r>
      <w:r w:rsidR="008F5918">
        <w:rPr>
          <w:rFonts w:ascii="Comic Sans MS" w:hAnsi="Comic Sans MS"/>
        </w:rPr>
        <w:t>,</w:t>
      </w:r>
      <w:r w:rsidR="008177CB">
        <w:rPr>
          <w:rFonts w:ascii="Comic Sans MS" w:hAnsi="Comic Sans MS"/>
        </w:rPr>
        <w:t xml:space="preserve"> </w:t>
      </w:r>
      <w:r w:rsidR="009C7C19" w:rsidRPr="00985A6C">
        <w:rPr>
          <w:rFonts w:ascii="Comic Sans MS" w:hAnsi="Comic Sans MS"/>
        </w:rPr>
        <w:t>que las mujeres regalan a los hombres en Japón.</w:t>
      </w:r>
      <w:r w:rsidR="00985A6C" w:rsidRPr="00985A6C">
        <w:rPr>
          <w:rFonts w:ascii="Comic Sans MS" w:hAnsi="Comic Sans MS"/>
        </w:rPr>
        <w:t xml:space="preserve"> </w:t>
      </w:r>
    </w:p>
    <w:p w:rsidR="00F77C59" w:rsidRPr="00985A6C" w:rsidRDefault="00985A6C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 xml:space="preserve">Incluso </w:t>
      </w:r>
      <w:r w:rsidR="004108B0" w:rsidRPr="00985A6C">
        <w:rPr>
          <w:rFonts w:ascii="Comic Sans MS" w:hAnsi="Comic Sans MS"/>
        </w:rPr>
        <w:t>l</w:t>
      </w:r>
      <w:r w:rsidRPr="00985A6C">
        <w:rPr>
          <w:rFonts w:ascii="Comic Sans MS" w:hAnsi="Comic Sans MS"/>
        </w:rPr>
        <w:t>os niños tienen su sitio en este día especial  en</w:t>
      </w:r>
      <w:r w:rsidR="004108B0" w:rsidRPr="00985A6C">
        <w:rPr>
          <w:rFonts w:ascii="Comic Sans MS" w:hAnsi="Comic Sans MS"/>
        </w:rPr>
        <w:t xml:space="preserve"> </w:t>
      </w:r>
      <w:r w:rsidR="004A6818">
        <w:rPr>
          <w:rFonts w:ascii="Comic Sans MS" w:hAnsi="Comic Sans MS"/>
        </w:rPr>
        <w:t>Gran Bretaña</w:t>
      </w:r>
      <w:r w:rsidR="006E4FBD" w:rsidRPr="00985A6C">
        <w:rPr>
          <w:rFonts w:ascii="Comic Sans MS" w:hAnsi="Comic Sans MS"/>
        </w:rPr>
        <w:t>, Canadá</w:t>
      </w:r>
      <w:r w:rsidR="00C9469D" w:rsidRPr="00985A6C">
        <w:rPr>
          <w:rFonts w:ascii="Comic Sans MS" w:hAnsi="Comic Sans MS"/>
        </w:rPr>
        <w:t xml:space="preserve"> </w:t>
      </w:r>
      <w:r w:rsidRPr="00985A6C">
        <w:rPr>
          <w:rFonts w:ascii="Comic Sans MS" w:hAnsi="Comic Sans MS"/>
        </w:rPr>
        <w:t xml:space="preserve"> y Estados Unidos .Allí se </w:t>
      </w:r>
      <w:r w:rsidR="009C7C19" w:rsidRPr="00985A6C">
        <w:rPr>
          <w:rFonts w:ascii="Comic Sans MS" w:hAnsi="Comic Sans MS"/>
        </w:rPr>
        <w:t xml:space="preserve"> intercambian  tarjetas de felicitación </w:t>
      </w:r>
      <w:r w:rsidR="004A6818">
        <w:rPr>
          <w:rFonts w:ascii="Comic Sans MS" w:hAnsi="Comic Sans MS"/>
        </w:rPr>
        <w:t xml:space="preserve"> </w:t>
      </w:r>
      <w:r w:rsidR="009C7C19" w:rsidRPr="00985A6C">
        <w:rPr>
          <w:rFonts w:ascii="Comic Sans MS" w:hAnsi="Comic Sans MS"/>
        </w:rPr>
        <w:t xml:space="preserve">o </w:t>
      </w:r>
      <w:proofErr w:type="spellStart"/>
      <w:proofErr w:type="gramStart"/>
      <w:r w:rsidR="009C7C19" w:rsidRPr="00985A6C">
        <w:rPr>
          <w:rFonts w:ascii="Comic Sans MS" w:hAnsi="Comic Sans MS"/>
        </w:rPr>
        <w:t>Valentines</w:t>
      </w:r>
      <w:proofErr w:type="spellEnd"/>
      <w:r w:rsidR="004A6818">
        <w:rPr>
          <w:rFonts w:ascii="Comic Sans MS" w:hAnsi="Comic Sans MS"/>
        </w:rPr>
        <w:t xml:space="preserve"> </w:t>
      </w:r>
      <w:r w:rsidR="009C7C19" w:rsidRPr="00985A6C">
        <w:rPr>
          <w:rFonts w:ascii="Comic Sans MS" w:hAnsi="Comic Sans MS"/>
        </w:rPr>
        <w:t>.</w:t>
      </w:r>
      <w:proofErr w:type="gramEnd"/>
    </w:p>
    <w:p w:rsidR="009C7C19" w:rsidRPr="00985A6C" w:rsidRDefault="00C9469D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 xml:space="preserve">Pero </w:t>
      </w:r>
      <w:r w:rsidR="007622B8" w:rsidRPr="00985A6C">
        <w:rPr>
          <w:rFonts w:ascii="Comic Sans MS" w:hAnsi="Comic Sans MS"/>
        </w:rPr>
        <w:t xml:space="preserve">particularmente </w:t>
      </w:r>
      <w:r w:rsidRPr="00985A6C">
        <w:rPr>
          <w:rFonts w:ascii="Comic Sans MS" w:hAnsi="Comic Sans MS"/>
        </w:rPr>
        <w:t xml:space="preserve"> </w:t>
      </w:r>
      <w:r w:rsidR="009D455D">
        <w:rPr>
          <w:rFonts w:ascii="Comic Sans MS" w:hAnsi="Comic Sans MS"/>
        </w:rPr>
        <w:t xml:space="preserve">si pudiera </w:t>
      </w:r>
      <w:r w:rsidR="008177CB">
        <w:rPr>
          <w:rFonts w:ascii="Comic Sans MS" w:hAnsi="Comic Sans MS"/>
        </w:rPr>
        <w:t xml:space="preserve"> elegir</w:t>
      </w:r>
      <w:r w:rsidR="009D455D">
        <w:rPr>
          <w:rFonts w:ascii="Comic Sans MS" w:hAnsi="Comic Sans MS"/>
        </w:rPr>
        <w:t>…</w:t>
      </w:r>
      <w:r w:rsidR="00064E3D">
        <w:rPr>
          <w:rFonts w:ascii="Comic Sans MS" w:hAnsi="Comic Sans MS"/>
        </w:rPr>
        <w:t xml:space="preserve"> </w:t>
      </w:r>
      <w:r w:rsidR="009D455D">
        <w:rPr>
          <w:rFonts w:ascii="Comic Sans MS" w:hAnsi="Comic Sans MS"/>
        </w:rPr>
        <w:t>no lo dudaría.</w:t>
      </w:r>
    </w:p>
    <w:p w:rsidR="00C9469D" w:rsidRPr="00985A6C" w:rsidRDefault="008177CB">
      <w:pPr>
        <w:rPr>
          <w:rFonts w:ascii="Comic Sans MS" w:hAnsi="Comic Sans MS"/>
        </w:rPr>
      </w:pPr>
      <w:r>
        <w:rPr>
          <w:rFonts w:ascii="Comic Sans MS" w:hAnsi="Comic Sans MS"/>
        </w:rPr>
        <w:t>En Japón</w:t>
      </w:r>
      <w:r w:rsidR="00C9469D" w:rsidRPr="00985A6C">
        <w:rPr>
          <w:rFonts w:ascii="Comic Sans MS" w:hAnsi="Comic Sans MS"/>
        </w:rPr>
        <w:t xml:space="preserve">, </w:t>
      </w:r>
      <w:r w:rsidR="004A6818">
        <w:rPr>
          <w:rFonts w:ascii="Comic Sans MS" w:hAnsi="Comic Sans MS"/>
        </w:rPr>
        <w:t xml:space="preserve"> </w:t>
      </w:r>
      <w:r w:rsidR="00C9469D" w:rsidRPr="00985A6C">
        <w:rPr>
          <w:rFonts w:ascii="Comic Sans MS" w:hAnsi="Comic Sans MS"/>
        </w:rPr>
        <w:t>la</w:t>
      </w:r>
      <w:r w:rsidR="00564EE9" w:rsidRPr="00985A6C">
        <w:rPr>
          <w:rFonts w:ascii="Comic Sans MS" w:hAnsi="Comic Sans MS"/>
        </w:rPr>
        <w:t xml:space="preserve">s parejas suelen ir al Monte </w:t>
      </w:r>
      <w:proofErr w:type="spellStart"/>
      <w:r w:rsidR="00564EE9" w:rsidRPr="00985A6C">
        <w:rPr>
          <w:rFonts w:ascii="Comic Sans MS" w:hAnsi="Comic Sans MS"/>
        </w:rPr>
        <w:t>Fuj</w:t>
      </w:r>
      <w:r w:rsidR="00C9469D" w:rsidRPr="00985A6C">
        <w:rPr>
          <w:rFonts w:ascii="Comic Sans MS" w:hAnsi="Comic Sans MS"/>
        </w:rPr>
        <w:t>i</w:t>
      </w:r>
      <w:proofErr w:type="spellEnd"/>
      <w:r w:rsidR="00C9469D" w:rsidRPr="00985A6C">
        <w:rPr>
          <w:rFonts w:ascii="Comic Sans MS" w:hAnsi="Comic Sans MS"/>
        </w:rPr>
        <w:t xml:space="preserve"> </w:t>
      </w:r>
      <w:r w:rsidR="009C7C19" w:rsidRPr="00985A6C">
        <w:rPr>
          <w:rFonts w:ascii="Comic Sans MS" w:hAnsi="Comic Sans MS"/>
        </w:rPr>
        <w:t xml:space="preserve"> </w:t>
      </w:r>
      <w:r w:rsidR="00C9469D" w:rsidRPr="00985A6C">
        <w:rPr>
          <w:rFonts w:ascii="Comic Sans MS" w:hAnsi="Comic Sans MS"/>
        </w:rPr>
        <w:t>para</w:t>
      </w:r>
      <w:r>
        <w:rPr>
          <w:rFonts w:ascii="Comic Sans MS" w:hAnsi="Comic Sans MS"/>
        </w:rPr>
        <w:t xml:space="preserve"> tocar la Campana del Amor</w:t>
      </w:r>
      <w:r w:rsidR="00564EE9" w:rsidRPr="00985A6C">
        <w:rPr>
          <w:rFonts w:ascii="Comic Sans MS" w:hAnsi="Comic Sans MS"/>
        </w:rPr>
        <w:t>.  T</w:t>
      </w:r>
      <w:r w:rsidR="00C9469D" w:rsidRPr="00985A6C">
        <w:rPr>
          <w:rFonts w:ascii="Comic Sans MS" w:hAnsi="Comic Sans MS"/>
        </w:rPr>
        <w:t>res toque</w:t>
      </w:r>
      <w:r w:rsidR="00564EE9" w:rsidRPr="00985A6C">
        <w:rPr>
          <w:rFonts w:ascii="Comic Sans MS" w:hAnsi="Comic Sans MS"/>
        </w:rPr>
        <w:t>s</w:t>
      </w:r>
      <w:r w:rsidR="00C9469D" w:rsidRPr="00985A6C">
        <w:rPr>
          <w:rFonts w:ascii="Comic Sans MS" w:hAnsi="Comic Sans MS"/>
        </w:rPr>
        <w:t xml:space="preserve"> de campana mientras pro</w:t>
      </w:r>
      <w:r>
        <w:rPr>
          <w:rFonts w:ascii="Comic Sans MS" w:hAnsi="Comic Sans MS"/>
        </w:rPr>
        <w:t>nuncian el nombre del ser amado</w:t>
      </w:r>
      <w:r w:rsidR="00C9469D" w:rsidRPr="00985A6C">
        <w:rPr>
          <w:rFonts w:ascii="Comic Sans MS" w:hAnsi="Comic Sans MS"/>
        </w:rPr>
        <w:t>. De esta manera se cree que el amor durará para siempre.</w:t>
      </w:r>
    </w:p>
    <w:p w:rsidR="00EC2108" w:rsidRPr="00985A6C" w:rsidRDefault="00EC2108" w:rsidP="009C7C19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Este año</w:t>
      </w:r>
      <w:r w:rsidR="00283025" w:rsidRPr="00985A6C">
        <w:rPr>
          <w:rFonts w:ascii="Comic Sans MS" w:hAnsi="Comic Sans MS"/>
        </w:rPr>
        <w:t xml:space="preserve"> </w:t>
      </w:r>
      <w:r w:rsidR="006C3BF2" w:rsidRPr="00985A6C">
        <w:rPr>
          <w:rFonts w:ascii="Comic Sans MS" w:hAnsi="Comic Sans MS"/>
        </w:rPr>
        <w:t xml:space="preserve">como tantos otros </w:t>
      </w:r>
      <w:r w:rsidR="004A6818">
        <w:rPr>
          <w:rFonts w:ascii="Comic Sans MS" w:hAnsi="Comic Sans MS"/>
        </w:rPr>
        <w:t>con Febrero llegará  San Valentí</w:t>
      </w:r>
      <w:r w:rsidR="006C3BF2" w:rsidRPr="00985A6C">
        <w:rPr>
          <w:rFonts w:ascii="Comic Sans MS" w:hAnsi="Comic Sans MS"/>
        </w:rPr>
        <w:t>n y enamorados de todo el mundo se juraran amor eterno.</w:t>
      </w:r>
      <w:r w:rsidR="006B7EF2" w:rsidRPr="00985A6C">
        <w:rPr>
          <w:rFonts w:ascii="Comic Sans MS" w:hAnsi="Comic Sans MS"/>
        </w:rPr>
        <w:t xml:space="preserve"> No será mi caso.</w:t>
      </w:r>
    </w:p>
    <w:p w:rsidR="006D2BC2" w:rsidRPr="00985A6C" w:rsidRDefault="006B7EF2" w:rsidP="009C7C19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 xml:space="preserve"> C</w:t>
      </w:r>
      <w:r w:rsidR="006D2BC2" w:rsidRPr="00985A6C">
        <w:rPr>
          <w:rFonts w:ascii="Comic Sans MS" w:hAnsi="Comic Sans MS"/>
        </w:rPr>
        <w:t>omo decía el protagonista de una película</w:t>
      </w:r>
      <w:r w:rsidRPr="00985A6C">
        <w:rPr>
          <w:rFonts w:ascii="Comic Sans MS" w:hAnsi="Comic Sans MS"/>
        </w:rPr>
        <w:t xml:space="preserve"> </w:t>
      </w:r>
      <w:r w:rsidR="006D2BC2" w:rsidRPr="00985A6C">
        <w:rPr>
          <w:rFonts w:ascii="Comic Sans MS" w:hAnsi="Comic Sans MS"/>
        </w:rPr>
        <w:t xml:space="preserve"> “</w:t>
      </w:r>
      <w:r w:rsidRPr="00985A6C">
        <w:rPr>
          <w:rFonts w:ascii="Comic Sans MS" w:hAnsi="Comic Sans MS"/>
        </w:rPr>
        <w:t>L</w:t>
      </w:r>
      <w:r w:rsidR="008177CB">
        <w:rPr>
          <w:rFonts w:ascii="Comic Sans MS" w:hAnsi="Comic Sans MS"/>
        </w:rPr>
        <w:t>a vida es una caja de bombones</w:t>
      </w:r>
      <w:r w:rsidRPr="00985A6C">
        <w:rPr>
          <w:rFonts w:ascii="Comic Sans MS" w:hAnsi="Comic Sans MS"/>
        </w:rPr>
        <w:t>,</w:t>
      </w:r>
      <w:r w:rsidR="00E1511C" w:rsidRPr="00985A6C">
        <w:rPr>
          <w:rFonts w:ascii="Comic Sans MS" w:hAnsi="Comic Sans MS"/>
        </w:rPr>
        <w:t xml:space="preserve"> </w:t>
      </w:r>
      <w:r w:rsidR="00C169F9">
        <w:rPr>
          <w:rFonts w:ascii="Comic Sans MS" w:hAnsi="Comic Sans MS"/>
        </w:rPr>
        <w:t>nunca sabes qué</w:t>
      </w:r>
      <w:r w:rsidR="006D2BC2" w:rsidRPr="00985A6C">
        <w:rPr>
          <w:rFonts w:ascii="Comic Sans MS" w:hAnsi="Comic Sans MS"/>
        </w:rPr>
        <w:t xml:space="preserve"> te va a tocar </w:t>
      </w:r>
      <w:r w:rsidRPr="00985A6C">
        <w:rPr>
          <w:rFonts w:ascii="Comic Sans MS" w:hAnsi="Comic Sans MS"/>
        </w:rPr>
        <w:t>“.</w:t>
      </w:r>
    </w:p>
    <w:p w:rsidR="00432BB8" w:rsidRPr="00985A6C" w:rsidRDefault="00432BB8" w:rsidP="009C7C19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Y</w:t>
      </w:r>
      <w:r w:rsidR="00E1511C" w:rsidRPr="00985A6C">
        <w:rPr>
          <w:rFonts w:ascii="Comic Sans MS" w:hAnsi="Comic Sans MS"/>
        </w:rPr>
        <w:t xml:space="preserve">o lo descubrí pronto. </w:t>
      </w:r>
    </w:p>
    <w:p w:rsidR="00EC2108" w:rsidRPr="00985A6C" w:rsidRDefault="006C3BF2" w:rsidP="009C7C19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 xml:space="preserve">Dicen que el corazón muere lentamente como un árbol muda sus </w:t>
      </w:r>
      <w:proofErr w:type="gramStart"/>
      <w:r w:rsidRPr="00985A6C">
        <w:rPr>
          <w:rFonts w:ascii="Comic Sans MS" w:hAnsi="Comic Sans MS"/>
        </w:rPr>
        <w:t xml:space="preserve">hojas </w:t>
      </w:r>
      <w:r w:rsidR="004A6818">
        <w:rPr>
          <w:rFonts w:ascii="Comic Sans MS" w:hAnsi="Comic Sans MS"/>
        </w:rPr>
        <w:t xml:space="preserve"> </w:t>
      </w:r>
      <w:r w:rsidRPr="00985A6C">
        <w:rPr>
          <w:rFonts w:ascii="Comic Sans MS" w:hAnsi="Comic Sans MS"/>
        </w:rPr>
        <w:t>.</w:t>
      </w:r>
      <w:proofErr w:type="gramEnd"/>
    </w:p>
    <w:p w:rsidR="006C3BF2" w:rsidRPr="00985A6C" w:rsidRDefault="008177CB" w:rsidP="009C7C19">
      <w:pPr>
        <w:rPr>
          <w:rFonts w:ascii="Comic Sans MS" w:hAnsi="Comic Sans MS"/>
        </w:rPr>
      </w:pPr>
      <w:r>
        <w:rPr>
          <w:rFonts w:ascii="Comic Sans MS" w:hAnsi="Comic Sans MS"/>
        </w:rPr>
        <w:t>No fue ese su destino</w:t>
      </w:r>
      <w:r w:rsidR="006C3BF2" w:rsidRPr="00985A6C">
        <w:rPr>
          <w:rFonts w:ascii="Comic Sans MS" w:hAnsi="Comic Sans MS"/>
        </w:rPr>
        <w:t>.</w:t>
      </w:r>
    </w:p>
    <w:p w:rsidR="00985A6C" w:rsidRPr="00985A6C" w:rsidRDefault="006B7EF2" w:rsidP="00985A6C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 xml:space="preserve"> </w:t>
      </w:r>
      <w:r w:rsidR="00985A6C" w:rsidRPr="00985A6C">
        <w:rPr>
          <w:rFonts w:ascii="Comic Sans MS" w:hAnsi="Comic Sans MS"/>
        </w:rPr>
        <w:t>Este año yo no celebraré San Valentín.</w:t>
      </w:r>
    </w:p>
    <w:p w:rsidR="006D2BC2" w:rsidRPr="00985A6C" w:rsidRDefault="006D2BC2" w:rsidP="006D2BC2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- Nadie tocara po</w:t>
      </w:r>
      <w:r w:rsidR="008177CB">
        <w:rPr>
          <w:rFonts w:ascii="Comic Sans MS" w:hAnsi="Comic Sans MS"/>
        </w:rPr>
        <w:t xml:space="preserve">r mí la Campana del Monte </w:t>
      </w:r>
      <w:proofErr w:type="spellStart"/>
      <w:r w:rsidR="008177CB">
        <w:rPr>
          <w:rFonts w:ascii="Comic Sans MS" w:hAnsi="Comic Sans MS"/>
        </w:rPr>
        <w:t>Fuji</w:t>
      </w:r>
      <w:proofErr w:type="spellEnd"/>
      <w:r w:rsidRPr="00985A6C">
        <w:rPr>
          <w:rFonts w:ascii="Comic Sans MS" w:hAnsi="Comic Sans MS"/>
        </w:rPr>
        <w:t>,</w:t>
      </w:r>
      <w:r w:rsidR="004A6818">
        <w:rPr>
          <w:rFonts w:ascii="Comic Sans MS" w:hAnsi="Comic Sans MS"/>
        </w:rPr>
        <w:t xml:space="preserve"> </w:t>
      </w:r>
      <w:r w:rsidRPr="00985A6C">
        <w:rPr>
          <w:rFonts w:ascii="Comic Sans MS" w:hAnsi="Comic Sans MS"/>
        </w:rPr>
        <w:t xml:space="preserve">ni pronunciará mi nombre tres veces </w:t>
      </w:r>
      <w:r w:rsidR="00985A6C" w:rsidRPr="00985A6C">
        <w:rPr>
          <w:rFonts w:ascii="Comic Sans MS" w:hAnsi="Comic Sans MS"/>
        </w:rPr>
        <w:t xml:space="preserve"> </w:t>
      </w:r>
      <w:r w:rsidRPr="00985A6C">
        <w:rPr>
          <w:rFonts w:ascii="Comic Sans MS" w:hAnsi="Comic Sans MS"/>
        </w:rPr>
        <w:t>para que nuestro amor dure eternamente.</w:t>
      </w:r>
    </w:p>
    <w:p w:rsidR="007622B8" w:rsidRPr="00985A6C" w:rsidRDefault="007622B8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¿</w:t>
      </w:r>
      <w:r w:rsidR="00985A6C" w:rsidRPr="00985A6C">
        <w:rPr>
          <w:rFonts w:ascii="Comic Sans MS" w:hAnsi="Comic Sans MS"/>
        </w:rPr>
        <w:t>O tal vez si</w:t>
      </w:r>
      <w:proofErr w:type="gramStart"/>
      <w:r w:rsidRPr="00985A6C">
        <w:rPr>
          <w:rFonts w:ascii="Comic Sans MS" w:hAnsi="Comic Sans MS"/>
        </w:rPr>
        <w:t>?</w:t>
      </w:r>
      <w:r w:rsidR="00E61284" w:rsidRPr="00985A6C">
        <w:rPr>
          <w:rFonts w:ascii="Comic Sans MS" w:hAnsi="Comic Sans MS"/>
        </w:rPr>
        <w:t>.</w:t>
      </w:r>
      <w:proofErr w:type="gramEnd"/>
    </w:p>
    <w:p w:rsidR="00564EE9" w:rsidRDefault="00985A6C">
      <w:pPr>
        <w:rPr>
          <w:rFonts w:ascii="Comic Sans MS" w:hAnsi="Comic Sans MS"/>
        </w:rPr>
      </w:pPr>
      <w:r w:rsidRPr="00985A6C">
        <w:rPr>
          <w:rFonts w:ascii="Comic Sans MS" w:hAnsi="Comic Sans MS"/>
        </w:rPr>
        <w:t>Quizás</w:t>
      </w:r>
      <w:r w:rsidR="00FA16C5" w:rsidRPr="00985A6C">
        <w:rPr>
          <w:rFonts w:ascii="Comic Sans MS" w:hAnsi="Comic Sans MS"/>
        </w:rPr>
        <w:t xml:space="preserve"> </w:t>
      </w:r>
      <w:r w:rsidR="00561B44">
        <w:rPr>
          <w:rFonts w:ascii="Comic Sans MS" w:hAnsi="Comic Sans MS"/>
        </w:rPr>
        <w:t xml:space="preserve">, </w:t>
      </w:r>
      <w:r w:rsidR="00FA16C5" w:rsidRPr="00985A6C">
        <w:rPr>
          <w:rFonts w:ascii="Comic Sans MS" w:hAnsi="Comic Sans MS"/>
        </w:rPr>
        <w:t xml:space="preserve">desde otro lugar que </w:t>
      </w:r>
      <w:r w:rsidRPr="00985A6C">
        <w:rPr>
          <w:rFonts w:ascii="Comic Sans MS" w:hAnsi="Comic Sans MS"/>
        </w:rPr>
        <w:t xml:space="preserve">por supuesto </w:t>
      </w:r>
      <w:r w:rsidR="00FA16C5" w:rsidRPr="00985A6C">
        <w:rPr>
          <w:rFonts w:ascii="Comic Sans MS" w:hAnsi="Comic Sans MS"/>
        </w:rPr>
        <w:t>no es de este mundo</w:t>
      </w:r>
      <w:r w:rsidRPr="00985A6C">
        <w:rPr>
          <w:rFonts w:ascii="Comic Sans MS" w:hAnsi="Comic Sans MS"/>
        </w:rPr>
        <w:t xml:space="preserve"> .</w:t>
      </w:r>
    </w:p>
    <w:p w:rsidR="009D455D" w:rsidRDefault="009D455D">
      <w:pPr>
        <w:rPr>
          <w:rFonts w:ascii="Comic Sans MS" w:hAnsi="Comic Sans MS"/>
        </w:rPr>
      </w:pPr>
    </w:p>
    <w:p w:rsidR="009D455D" w:rsidRPr="00985A6C" w:rsidRDefault="009D45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Laura Romero Real ..</w:t>
      </w:r>
      <w:r w:rsidR="00273454" w:rsidRPr="00273454">
        <w:rPr>
          <w:rFonts w:ascii="Comic Sans MS" w:hAnsi="Comic Sans MS"/>
        </w:rPr>
        <w:t xml:space="preserve"> </w:t>
      </w:r>
      <w:r w:rsidR="00273454" w:rsidRPr="00273454">
        <w:rPr>
          <w:noProof/>
          <w:lang w:eastAsia="es-ES"/>
        </w:rPr>
        <w:drawing>
          <wp:inline distT="0" distB="0" distL="0" distR="0">
            <wp:extent cx="238125" cy="235811"/>
            <wp:effectExtent l="19050" t="0" r="9525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8125" cy="23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D2" w:rsidRDefault="00D34AD2"/>
    <w:sectPr w:rsidR="00D34AD2" w:rsidSect="00631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CC" w:rsidRDefault="004F1ACC" w:rsidP="00376D6A">
      <w:pPr>
        <w:spacing w:after="0" w:line="240" w:lineRule="auto"/>
      </w:pPr>
      <w:r>
        <w:separator/>
      </w:r>
    </w:p>
  </w:endnote>
  <w:endnote w:type="continuationSeparator" w:id="0">
    <w:p w:rsidR="004F1ACC" w:rsidRDefault="004F1ACC" w:rsidP="0037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F9" w:rsidRDefault="00C169F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7891"/>
      <w:docPartObj>
        <w:docPartGallery w:val="Page Numbers (Bottom of Page)"/>
        <w:docPartUnique/>
      </w:docPartObj>
    </w:sdtPr>
    <w:sdtContent>
      <w:p w:rsidR="00376D6A" w:rsidRDefault="003C1A7E">
        <w:pPr>
          <w:pStyle w:val="Piedepgina"/>
          <w:jc w:val="right"/>
        </w:pPr>
        <w:fldSimple w:instr=" PAGE   \* MERGEFORMAT ">
          <w:r w:rsidR="00F13CF0">
            <w:rPr>
              <w:noProof/>
            </w:rPr>
            <w:t>2</w:t>
          </w:r>
        </w:fldSimple>
      </w:p>
    </w:sdtContent>
  </w:sdt>
  <w:p w:rsidR="00376D6A" w:rsidRDefault="00376D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F9" w:rsidRDefault="00C169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CC" w:rsidRDefault="004F1ACC" w:rsidP="00376D6A">
      <w:pPr>
        <w:spacing w:after="0" w:line="240" w:lineRule="auto"/>
      </w:pPr>
      <w:r>
        <w:separator/>
      </w:r>
    </w:p>
  </w:footnote>
  <w:footnote w:type="continuationSeparator" w:id="0">
    <w:p w:rsidR="004F1ACC" w:rsidRDefault="004F1ACC" w:rsidP="0037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F9" w:rsidRDefault="00C169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F9" w:rsidRDefault="00C169F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F9" w:rsidRDefault="00C169F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E15C5"/>
    <w:rsid w:val="00033D02"/>
    <w:rsid w:val="00064E3D"/>
    <w:rsid w:val="00105FA1"/>
    <w:rsid w:val="001471AD"/>
    <w:rsid w:val="00175120"/>
    <w:rsid w:val="00180E78"/>
    <w:rsid w:val="00211200"/>
    <w:rsid w:val="00273454"/>
    <w:rsid w:val="00283025"/>
    <w:rsid w:val="002855AD"/>
    <w:rsid w:val="00285743"/>
    <w:rsid w:val="002E15C5"/>
    <w:rsid w:val="00376D6A"/>
    <w:rsid w:val="003C1A7E"/>
    <w:rsid w:val="004108B0"/>
    <w:rsid w:val="00432BB8"/>
    <w:rsid w:val="004400DE"/>
    <w:rsid w:val="0044732F"/>
    <w:rsid w:val="00474966"/>
    <w:rsid w:val="004A0ABE"/>
    <w:rsid w:val="004A6818"/>
    <w:rsid w:val="004C60FF"/>
    <w:rsid w:val="004E6715"/>
    <w:rsid w:val="004F1ACC"/>
    <w:rsid w:val="00546F66"/>
    <w:rsid w:val="00561B44"/>
    <w:rsid w:val="00564EE9"/>
    <w:rsid w:val="005F18AE"/>
    <w:rsid w:val="00631C69"/>
    <w:rsid w:val="006B7EF2"/>
    <w:rsid w:val="006C3BF2"/>
    <w:rsid w:val="006D2BC2"/>
    <w:rsid w:val="006E4FBD"/>
    <w:rsid w:val="00735A2E"/>
    <w:rsid w:val="00744D9D"/>
    <w:rsid w:val="007622B8"/>
    <w:rsid w:val="008053E3"/>
    <w:rsid w:val="008177CB"/>
    <w:rsid w:val="008D5F9D"/>
    <w:rsid w:val="008E4A67"/>
    <w:rsid w:val="008F5918"/>
    <w:rsid w:val="00971D3D"/>
    <w:rsid w:val="00985A6C"/>
    <w:rsid w:val="009C7C19"/>
    <w:rsid w:val="009D455D"/>
    <w:rsid w:val="00B12B7B"/>
    <w:rsid w:val="00B1765C"/>
    <w:rsid w:val="00C169F9"/>
    <w:rsid w:val="00C32FBB"/>
    <w:rsid w:val="00C9469D"/>
    <w:rsid w:val="00D34AD2"/>
    <w:rsid w:val="00E1511C"/>
    <w:rsid w:val="00E30B2E"/>
    <w:rsid w:val="00E61284"/>
    <w:rsid w:val="00E95C82"/>
    <w:rsid w:val="00EA31BF"/>
    <w:rsid w:val="00EC2108"/>
    <w:rsid w:val="00EE6FBC"/>
    <w:rsid w:val="00F13CF0"/>
    <w:rsid w:val="00F77C59"/>
    <w:rsid w:val="00FA16C5"/>
    <w:rsid w:val="00FA4F52"/>
    <w:rsid w:val="00FD4DFE"/>
    <w:rsid w:val="00F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76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6D6A"/>
  </w:style>
  <w:style w:type="paragraph" w:styleId="Piedepgina">
    <w:name w:val="footer"/>
    <w:basedOn w:val="Normal"/>
    <w:link w:val="PiedepginaCar"/>
    <w:uiPriority w:val="99"/>
    <w:unhideWhenUsed/>
    <w:rsid w:val="00376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Belen Motilla</cp:lastModifiedBy>
  <cp:revision>2</cp:revision>
  <cp:lastPrinted>2014-01-19T10:16:00Z</cp:lastPrinted>
  <dcterms:created xsi:type="dcterms:W3CDTF">2014-02-11T17:37:00Z</dcterms:created>
  <dcterms:modified xsi:type="dcterms:W3CDTF">2014-02-11T17:37:00Z</dcterms:modified>
</cp:coreProperties>
</file>